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20D70" w14:textId="77777777" w:rsidR="00E40745" w:rsidRDefault="00E40745" w:rsidP="00E40745">
      <w:pPr>
        <w:spacing w:line="254" w:lineRule="auto"/>
        <w:ind w:right="-2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BA6244" w14:textId="77777777" w:rsidR="00E40745" w:rsidRDefault="00E40745" w:rsidP="00E40745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Corrigendum-III</w:t>
      </w:r>
    </w:p>
    <w:p w14:paraId="3A4A2CF8" w14:textId="77777777" w:rsidR="00521D1A" w:rsidRDefault="00521D1A" w:rsidP="00E40745">
      <w:pPr>
        <w:spacing w:line="254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658D014" w14:textId="02E2B479" w:rsidR="00E40745" w:rsidRDefault="00E40745" w:rsidP="00521D1A">
      <w:pPr>
        <w:spacing w:after="237" w:line="252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Bihar Medical Services and Infrastructure Corporation Limited (BMSICL) had invited E-Bids from the interested parties for the procurement, rate contract and the supply of Haemoglobino</w:t>
      </w:r>
      <w:r w:rsidR="00521D1A">
        <w:rPr>
          <w:rFonts w:ascii="Times New Roman" w:hAnsi="Times New Roman" w:cs="Times New Roman"/>
          <w:sz w:val="24"/>
          <w:szCs w:val="24"/>
        </w:rPr>
        <w:t>meter (HB Metter), Test Strips/</w:t>
      </w:r>
      <w:r>
        <w:rPr>
          <w:rFonts w:ascii="Times New Roman" w:hAnsi="Times New Roman" w:cs="Times New Roman"/>
          <w:sz w:val="24"/>
          <w:szCs w:val="24"/>
        </w:rPr>
        <w:t>Cuvettes and Auto Disable Lancets for different Govt. Heatlh Institutions of Bihar vide Notice Inviting Tender No BMSICL/2020-21/ME-213.</w:t>
      </w:r>
      <w:r w:rsidR="001F1413">
        <w:rPr>
          <w:rFonts w:ascii="Times New Roman" w:hAnsi="Times New Roman" w:cs="Times New Roman"/>
          <w:sz w:val="24"/>
          <w:szCs w:val="24"/>
        </w:rPr>
        <w:t xml:space="preserve"> In view of COVID-19 Pandemic, t</w:t>
      </w:r>
      <w:r>
        <w:rPr>
          <w:rFonts w:ascii="Times New Roman" w:hAnsi="Times New Roman" w:cs="Times New Roman"/>
          <w:sz w:val="24"/>
          <w:szCs w:val="24"/>
        </w:rPr>
        <w:t xml:space="preserve">he tender schedule is being revised as follows:- 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E40745" w14:paraId="25381020" w14:textId="77777777" w:rsidTr="00E40745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34F07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BAF7D" w14:textId="49287444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E40745" w14:paraId="767B23A2" w14:textId="77777777" w:rsidTr="00E40745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F5A90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23655" w14:textId="50A350B9" w:rsidR="00E40745" w:rsidRDefault="00CB14C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June</w:t>
            </w:r>
            <w:r w:rsidR="00CA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E40745" w14:paraId="0B7B54C8" w14:textId="77777777" w:rsidTr="00E40745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2E600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E7A6D" w14:textId="6B3F4B4E" w:rsidR="00E40745" w:rsidRDefault="00CB14C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E40745" w14:paraId="4E5B89F0" w14:textId="77777777" w:rsidTr="00E40745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04471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E56FB" w14:textId="1B8DB561" w:rsidR="00E40745" w:rsidRDefault="00CB14CF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E40745" w14:paraId="16EE5021" w14:textId="77777777" w:rsidTr="00E40745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7A337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D4575" w14:textId="69AEFE99" w:rsidR="00E40745" w:rsidRDefault="00CB14C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June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B69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4" w:history="1">
              <w:r w:rsidR="00E40745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</w:t>
            </w:r>
            <w:r w:rsidR="00E40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office of BMSICL </w:t>
            </w:r>
          </w:p>
        </w:tc>
      </w:tr>
      <w:tr w:rsidR="00E40745" w14:paraId="365EFD05" w14:textId="77777777" w:rsidTr="00E40745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C56C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6AC5B" w14:textId="77777777" w:rsidR="00E40745" w:rsidRDefault="00E40745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14:paraId="06E28773" w14:textId="77777777" w:rsidR="00E40745" w:rsidRDefault="00E40745" w:rsidP="00E40745">
      <w:pPr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3B73033F" w14:textId="77777777" w:rsidR="00E40745" w:rsidRDefault="00E40745" w:rsidP="00E40745">
      <w:pPr>
        <w:tabs>
          <w:tab w:val="left" w:pos="8232"/>
        </w:tabs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14:paraId="465051C4" w14:textId="303D909B" w:rsidR="00E40745" w:rsidRDefault="00CB14CF" w:rsidP="00E40745">
      <w:pPr>
        <w:tabs>
          <w:tab w:val="left" w:pos="8415"/>
          <w:tab w:val="left" w:pos="8745"/>
        </w:tabs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C127C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14:paraId="125DA9CB" w14:textId="77777777" w:rsidR="00E40745" w:rsidRDefault="00E40745" w:rsidP="00E40745">
      <w:pPr>
        <w:spacing w:line="252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 (Procurement)</w:t>
      </w:r>
    </w:p>
    <w:p w14:paraId="2E477F34" w14:textId="77777777" w:rsidR="00E40745" w:rsidRDefault="00E40745" w:rsidP="00E40745">
      <w:pPr>
        <w:spacing w:line="252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BMSICL  </w:t>
      </w:r>
    </w:p>
    <w:p w14:paraId="1164F761" w14:textId="77777777" w:rsidR="00DF7E02" w:rsidRDefault="00DF7E02"/>
    <w:sectPr w:rsidR="00DF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A3"/>
    <w:rsid w:val="000A471A"/>
    <w:rsid w:val="001F1413"/>
    <w:rsid w:val="002B692C"/>
    <w:rsid w:val="00305C55"/>
    <w:rsid w:val="00521D1A"/>
    <w:rsid w:val="00632128"/>
    <w:rsid w:val="00727AA3"/>
    <w:rsid w:val="009C127C"/>
    <w:rsid w:val="009E7671"/>
    <w:rsid w:val="00CA0F6D"/>
    <w:rsid w:val="00CB14CF"/>
    <w:rsid w:val="00DF7E02"/>
    <w:rsid w:val="00E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ABC8"/>
  <w15:chartTrackingRefBased/>
  <w15:docId w15:val="{B208795D-43FC-4AAB-8079-2F3FDF49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74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0745"/>
    <w:pPr>
      <w:spacing w:after="0" w:line="240" w:lineRule="auto"/>
    </w:pPr>
  </w:style>
  <w:style w:type="table" w:styleId="TableGrid">
    <w:name w:val="Table Grid"/>
    <w:basedOn w:val="TableNormal"/>
    <w:uiPriority w:val="59"/>
    <w:rsid w:val="00E40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40745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</dc:creator>
  <cp:keywords/>
  <dc:description/>
  <cp:lastModifiedBy>Hcl</cp:lastModifiedBy>
  <cp:revision>15</cp:revision>
  <cp:lastPrinted>2021-05-18T07:03:00Z</cp:lastPrinted>
  <dcterms:created xsi:type="dcterms:W3CDTF">2021-05-17T07:49:00Z</dcterms:created>
  <dcterms:modified xsi:type="dcterms:W3CDTF">2021-05-18T07:16:00Z</dcterms:modified>
</cp:coreProperties>
</file>