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6174"/>
      </w:tblGrid>
      <w:tr w:rsidR="008D7387" w:rsidRPr="00E13E80" w:rsidTr="009522AD">
        <w:trPr>
          <w:trHeight w:val="1236"/>
        </w:trPr>
        <w:tc>
          <w:tcPr>
            <w:tcW w:w="3906" w:type="dxa"/>
            <w:tcBorders>
              <w:bottom w:val="single" w:sz="4" w:space="0" w:color="000000" w:themeColor="text1"/>
            </w:tcBorders>
          </w:tcPr>
          <w:p w:rsidR="008D7387" w:rsidRPr="00E13E80" w:rsidRDefault="008D7387" w:rsidP="0095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18709" cy="888520"/>
                  <wp:effectExtent l="19050" t="0" r="5391" b="0"/>
                  <wp:docPr id="1" name="Picture 1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709" cy="88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tcBorders>
              <w:bottom w:val="single" w:sz="4" w:space="0" w:color="000000" w:themeColor="text1"/>
            </w:tcBorders>
            <w:vAlign w:val="bottom"/>
          </w:tcPr>
          <w:p w:rsidR="008D7387" w:rsidRPr="00E13E80" w:rsidRDefault="008D7387" w:rsidP="009522A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Bihar Medical Services &amp; Infrastructure Corporation Limited    4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floor State Building Construction Corporation Limited. Hospital Road, Shastri Nagar, Patna 800023, Phone/Fax: +91612 2283287,+ 91612 2283288</w:t>
            </w:r>
          </w:p>
        </w:tc>
      </w:tr>
      <w:tr w:rsidR="008D7387" w:rsidRPr="00E13E80" w:rsidTr="009522AD">
        <w:trPr>
          <w:trHeight w:val="483"/>
        </w:trPr>
        <w:tc>
          <w:tcPr>
            <w:tcW w:w="3906" w:type="dxa"/>
            <w:tcBorders>
              <w:top w:val="single" w:sz="4" w:space="0" w:color="000000" w:themeColor="text1"/>
            </w:tcBorders>
          </w:tcPr>
          <w:p w:rsidR="008D7387" w:rsidRPr="00E13E80" w:rsidRDefault="008D7387" w:rsidP="009522A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000000" w:themeColor="text1"/>
            </w:tcBorders>
            <w:vAlign w:val="bottom"/>
          </w:tcPr>
          <w:p w:rsidR="008D7387" w:rsidRPr="00E13E80" w:rsidRDefault="008D7387" w:rsidP="009522AD">
            <w:pPr>
              <w:pStyle w:val="NoSpacing"/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387" w:rsidRPr="00E13E80" w:rsidRDefault="008D7387" w:rsidP="009522A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6978E0" w:rsidRPr="00E13E80" w:rsidRDefault="0041702C" w:rsidP="00E91552">
      <w:pPr>
        <w:spacing w:line="256" w:lineRule="auto"/>
        <w:ind w:right="-27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Corrigendum-</w:t>
      </w:r>
      <w:r w:rsidR="00B91E64">
        <w:rPr>
          <w:rFonts w:ascii="Times New Roman" w:hAnsi="Times New Roman" w:cs="Times New Roman"/>
          <w:b/>
          <w:sz w:val="24"/>
          <w:szCs w:val="24"/>
          <w:u w:val="single"/>
        </w:rPr>
        <w:t>IV</w:t>
      </w:r>
    </w:p>
    <w:p w:rsidR="001A0FBE" w:rsidRPr="00897F4F" w:rsidRDefault="001A0FBE" w:rsidP="001A0FBE">
      <w:pPr>
        <w:spacing w:after="237" w:line="252" w:lineRule="auto"/>
        <w:ind w:right="-2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F4F">
        <w:rPr>
          <w:rFonts w:ascii="Times New Roman" w:hAnsi="Times New Roman" w:cs="Times New Roman"/>
          <w:sz w:val="24"/>
          <w:szCs w:val="24"/>
        </w:rPr>
        <w:t>Bihar Medical Services and Infrastructure Corporation Limited (BMSICL) had invited E-Bids from the interested parties for the procurement, rate contract and the supply of medical equipment for different Govt. Medical Colleges and Hospitals of Bihar vide Notice Inviting Tender N</w:t>
      </w:r>
      <w:r w:rsidR="00B91E64">
        <w:rPr>
          <w:rFonts w:ascii="Times New Roman" w:hAnsi="Times New Roman" w:cs="Times New Roman"/>
          <w:sz w:val="24"/>
          <w:szCs w:val="24"/>
        </w:rPr>
        <w:t>o.-BMSICL/2019-20/ME-173</w:t>
      </w:r>
      <w:r w:rsidR="005E023B">
        <w:rPr>
          <w:rFonts w:ascii="Times New Roman" w:hAnsi="Times New Roman" w:cs="Times New Roman"/>
          <w:sz w:val="24"/>
          <w:szCs w:val="24"/>
        </w:rPr>
        <w:t>. In view of epidemic disease Corona Virus (COVID-19), the tender schedule is being revised as following:-</w:t>
      </w:r>
    </w:p>
    <w:tbl>
      <w:tblPr>
        <w:tblStyle w:val="TableGrid0"/>
        <w:tblW w:w="9752" w:type="dxa"/>
        <w:tblInd w:w="-5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395"/>
        <w:gridCol w:w="5357"/>
      </w:tblGrid>
      <w:tr w:rsidR="009522AD" w:rsidTr="009522AD">
        <w:trPr>
          <w:trHeight w:val="4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Tender Reference No.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B91E64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BMSICL/2019-20/ME-173</w:t>
            </w:r>
          </w:p>
        </w:tc>
      </w:tr>
      <w:tr w:rsidR="009522AD" w:rsidTr="009522AD">
        <w:trPr>
          <w:trHeight w:val="6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9E59C9" w:rsidP="009522AD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 to 12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5E0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May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till 17:00 Hrs. </w:t>
            </w:r>
          </w:p>
        </w:tc>
      </w:tr>
      <w:tr w:rsidR="009522AD" w:rsidTr="009522AD">
        <w:trPr>
          <w:trHeight w:val="3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9E59C9" w:rsidP="009522AD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E023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5E023B"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till 17:00 Hrs. </w:t>
            </w:r>
          </w:p>
        </w:tc>
      </w:tr>
      <w:tr w:rsidR="009522AD" w:rsidTr="009522AD">
        <w:trPr>
          <w:trHeight w:val="4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original documents of EMD, Tender Fee and Document.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9E59C9" w:rsidP="009522AD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E023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5E023B"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till 14:00 Hrs.  </w:t>
            </w:r>
          </w:p>
        </w:tc>
      </w:tr>
      <w:tr w:rsidR="009522AD" w:rsidTr="009522AD">
        <w:trPr>
          <w:trHeight w:val="6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9E59C9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E023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1A0F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5E023B"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(at 15:00 Hrs.) on the website of </w:t>
            </w:r>
            <w:hyperlink r:id="rId9" w:history="1">
              <w:r w:rsidR="009522AD">
                <w:rPr>
                  <w:rStyle w:val="Hyperlink"/>
                  <w:rFonts w:ascii="Times New Roman" w:hAnsi="Times New Roman" w:cs="Times New Roman"/>
                  <w:b/>
                  <w:color w:val="0563C1"/>
                  <w:sz w:val="24"/>
                  <w:szCs w:val="24"/>
                </w:rPr>
                <w:t>www.eproc.bihar.gov.in</w:t>
              </w:r>
            </w:hyperlink>
            <w:r w:rsidR="0095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office of BMSICL </w:t>
            </w:r>
          </w:p>
        </w:tc>
      </w:tr>
      <w:tr w:rsidR="009522AD" w:rsidTr="009522AD">
        <w:trPr>
          <w:trHeight w:val="5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:rsidR="001A0FBE" w:rsidRDefault="001A0FBE" w:rsidP="001A0FBE">
      <w:pPr>
        <w:spacing w:line="254" w:lineRule="auto"/>
        <w:ind w:right="-279"/>
        <w:rPr>
          <w:sz w:val="24"/>
          <w:szCs w:val="24"/>
        </w:rPr>
      </w:pPr>
    </w:p>
    <w:p w:rsidR="006978E0" w:rsidRDefault="006978E0" w:rsidP="006978E0">
      <w:pPr>
        <w:tabs>
          <w:tab w:val="left" w:pos="8232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D624C" w:rsidRPr="00E13E80" w:rsidRDefault="00CD2119" w:rsidP="00354EF4">
      <w:pPr>
        <w:tabs>
          <w:tab w:val="left" w:pos="8415"/>
          <w:tab w:val="left" w:pos="8745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E59C9">
        <w:rPr>
          <w:rFonts w:ascii="Times New Roman" w:hAnsi="Times New Roman" w:cs="Times New Roman"/>
          <w:b/>
          <w:sz w:val="24"/>
          <w:szCs w:val="24"/>
        </w:rPr>
        <w:t>Sd/-</w:t>
      </w:r>
      <w:bookmarkStart w:id="0" w:name="_GoBack"/>
      <w:bookmarkEnd w:id="0"/>
    </w:p>
    <w:p w:rsidR="006978E0" w:rsidRPr="00E13E80" w:rsidRDefault="006978E0" w:rsidP="006978E0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>GM (Procurement)</w:t>
      </w:r>
    </w:p>
    <w:p w:rsidR="009522AD" w:rsidRDefault="006978E0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13E80">
        <w:rPr>
          <w:rFonts w:ascii="Times New Roman" w:hAnsi="Times New Roman" w:cs="Times New Roman"/>
          <w:b/>
          <w:sz w:val="24"/>
          <w:szCs w:val="24"/>
        </w:rPr>
        <w:t xml:space="preserve">BMSICL  </w:t>
      </w:r>
    </w:p>
    <w:p w:rsidR="00576FBA" w:rsidRDefault="00576FBA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76FBA" w:rsidRDefault="00576FBA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76FBA" w:rsidRDefault="00576FBA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76FBA" w:rsidRDefault="00576FBA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6978E0" w:rsidRPr="00D812BF" w:rsidRDefault="00E06022" w:rsidP="00D812BF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978E0" w:rsidRPr="00E13E8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D812B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sectPr w:rsidR="006978E0" w:rsidRPr="00D812BF" w:rsidSect="00F0749F">
      <w:pgSz w:w="12240" w:h="15840"/>
      <w:pgMar w:top="1157" w:right="1440" w:bottom="1440" w:left="1440" w:header="113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A47" w:rsidRDefault="00A74A47" w:rsidP="000D409C">
      <w:pPr>
        <w:spacing w:after="0" w:line="240" w:lineRule="auto"/>
      </w:pPr>
      <w:r>
        <w:separator/>
      </w:r>
    </w:p>
  </w:endnote>
  <w:endnote w:type="continuationSeparator" w:id="0">
    <w:p w:rsidR="00A74A47" w:rsidRDefault="00A74A47" w:rsidP="000D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A47" w:rsidRDefault="00A74A47" w:rsidP="000D409C">
      <w:pPr>
        <w:spacing w:after="0" w:line="240" w:lineRule="auto"/>
      </w:pPr>
      <w:r>
        <w:separator/>
      </w:r>
    </w:p>
  </w:footnote>
  <w:footnote w:type="continuationSeparator" w:id="0">
    <w:p w:rsidR="00A74A47" w:rsidRDefault="00A74A47" w:rsidP="000D4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D7586E"/>
    <w:multiLevelType w:val="hybridMultilevel"/>
    <w:tmpl w:val="04629524"/>
    <w:lvl w:ilvl="0" w:tplc="813E919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E4"/>
    <w:rsid w:val="0000103E"/>
    <w:rsid w:val="0001618A"/>
    <w:rsid w:val="00023512"/>
    <w:rsid w:val="00023AE9"/>
    <w:rsid w:val="00024720"/>
    <w:rsid w:val="00025BAA"/>
    <w:rsid w:val="0004725B"/>
    <w:rsid w:val="0005004F"/>
    <w:rsid w:val="000500D1"/>
    <w:rsid w:val="00084709"/>
    <w:rsid w:val="0009560E"/>
    <w:rsid w:val="000A3D85"/>
    <w:rsid w:val="000A5FA0"/>
    <w:rsid w:val="000A7383"/>
    <w:rsid w:val="000C7DD6"/>
    <w:rsid w:val="000D409C"/>
    <w:rsid w:val="000E0572"/>
    <w:rsid w:val="00103A99"/>
    <w:rsid w:val="0012400E"/>
    <w:rsid w:val="00126ADD"/>
    <w:rsid w:val="001438BE"/>
    <w:rsid w:val="00157549"/>
    <w:rsid w:val="00160903"/>
    <w:rsid w:val="0016662E"/>
    <w:rsid w:val="0017448B"/>
    <w:rsid w:val="001803D7"/>
    <w:rsid w:val="00185BDE"/>
    <w:rsid w:val="001A0FBE"/>
    <w:rsid w:val="001A5D47"/>
    <w:rsid w:val="001C39E4"/>
    <w:rsid w:val="001C3D4C"/>
    <w:rsid w:val="001C4530"/>
    <w:rsid w:val="001C6B39"/>
    <w:rsid w:val="001D48BE"/>
    <w:rsid w:val="001F6EF2"/>
    <w:rsid w:val="00202882"/>
    <w:rsid w:val="0020520C"/>
    <w:rsid w:val="002124A5"/>
    <w:rsid w:val="00225EB8"/>
    <w:rsid w:val="00231406"/>
    <w:rsid w:val="00235A63"/>
    <w:rsid w:val="00236BBB"/>
    <w:rsid w:val="00237FE7"/>
    <w:rsid w:val="00271DD8"/>
    <w:rsid w:val="00274152"/>
    <w:rsid w:val="00275FCB"/>
    <w:rsid w:val="00276834"/>
    <w:rsid w:val="002B688B"/>
    <w:rsid w:val="002C1592"/>
    <w:rsid w:val="002C5389"/>
    <w:rsid w:val="002C5B36"/>
    <w:rsid w:val="002E695C"/>
    <w:rsid w:val="002F05CA"/>
    <w:rsid w:val="00300A61"/>
    <w:rsid w:val="0034063B"/>
    <w:rsid w:val="00341AD0"/>
    <w:rsid w:val="00350A9C"/>
    <w:rsid w:val="00354EF4"/>
    <w:rsid w:val="00355ED1"/>
    <w:rsid w:val="003809DF"/>
    <w:rsid w:val="003935B5"/>
    <w:rsid w:val="003A2A21"/>
    <w:rsid w:val="003C25DE"/>
    <w:rsid w:val="003E1A5C"/>
    <w:rsid w:val="003F2D88"/>
    <w:rsid w:val="0041702C"/>
    <w:rsid w:val="00426386"/>
    <w:rsid w:val="00475247"/>
    <w:rsid w:val="004920AB"/>
    <w:rsid w:val="00495182"/>
    <w:rsid w:val="00497F42"/>
    <w:rsid w:val="004A7C06"/>
    <w:rsid w:val="004B312A"/>
    <w:rsid w:val="004C4ED6"/>
    <w:rsid w:val="004C734F"/>
    <w:rsid w:val="004D6AE6"/>
    <w:rsid w:val="004E4796"/>
    <w:rsid w:val="0051200B"/>
    <w:rsid w:val="0052423D"/>
    <w:rsid w:val="00530219"/>
    <w:rsid w:val="00537227"/>
    <w:rsid w:val="0054269E"/>
    <w:rsid w:val="00547353"/>
    <w:rsid w:val="005479A2"/>
    <w:rsid w:val="00552799"/>
    <w:rsid w:val="00571B90"/>
    <w:rsid w:val="00572D79"/>
    <w:rsid w:val="00576FBA"/>
    <w:rsid w:val="005857D4"/>
    <w:rsid w:val="00592867"/>
    <w:rsid w:val="005A4A60"/>
    <w:rsid w:val="005B0A8A"/>
    <w:rsid w:val="005C759D"/>
    <w:rsid w:val="005C7BAA"/>
    <w:rsid w:val="005D624C"/>
    <w:rsid w:val="005D6FB2"/>
    <w:rsid w:val="005E023B"/>
    <w:rsid w:val="005E1715"/>
    <w:rsid w:val="005F0B80"/>
    <w:rsid w:val="005F2D7C"/>
    <w:rsid w:val="00605178"/>
    <w:rsid w:val="006152E0"/>
    <w:rsid w:val="00622CEE"/>
    <w:rsid w:val="0063314A"/>
    <w:rsid w:val="0064166B"/>
    <w:rsid w:val="00641D8F"/>
    <w:rsid w:val="00666606"/>
    <w:rsid w:val="00687F3A"/>
    <w:rsid w:val="006978E0"/>
    <w:rsid w:val="006C0B98"/>
    <w:rsid w:val="006D17C9"/>
    <w:rsid w:val="006D7DA6"/>
    <w:rsid w:val="006D7FB2"/>
    <w:rsid w:val="006E3894"/>
    <w:rsid w:val="00701A96"/>
    <w:rsid w:val="00717258"/>
    <w:rsid w:val="00727BC8"/>
    <w:rsid w:val="00780C61"/>
    <w:rsid w:val="00781241"/>
    <w:rsid w:val="007958F1"/>
    <w:rsid w:val="007C1A26"/>
    <w:rsid w:val="007C37D4"/>
    <w:rsid w:val="007C3890"/>
    <w:rsid w:val="007C51A8"/>
    <w:rsid w:val="007D3BA8"/>
    <w:rsid w:val="007D73B6"/>
    <w:rsid w:val="007E2496"/>
    <w:rsid w:val="00807690"/>
    <w:rsid w:val="00871D88"/>
    <w:rsid w:val="00882114"/>
    <w:rsid w:val="008857C8"/>
    <w:rsid w:val="00885E49"/>
    <w:rsid w:val="008977C3"/>
    <w:rsid w:val="008B2473"/>
    <w:rsid w:val="008B6E84"/>
    <w:rsid w:val="008D61E0"/>
    <w:rsid w:val="008D7387"/>
    <w:rsid w:val="008E49C1"/>
    <w:rsid w:val="0091148C"/>
    <w:rsid w:val="00920203"/>
    <w:rsid w:val="0092095A"/>
    <w:rsid w:val="00945045"/>
    <w:rsid w:val="009522AD"/>
    <w:rsid w:val="00957ED0"/>
    <w:rsid w:val="00993323"/>
    <w:rsid w:val="009A4130"/>
    <w:rsid w:val="009A4E4E"/>
    <w:rsid w:val="009C4744"/>
    <w:rsid w:val="009E178A"/>
    <w:rsid w:val="009E36EC"/>
    <w:rsid w:val="009E59C9"/>
    <w:rsid w:val="00A14FDB"/>
    <w:rsid w:val="00A246F4"/>
    <w:rsid w:val="00A335E1"/>
    <w:rsid w:val="00A34236"/>
    <w:rsid w:val="00A43920"/>
    <w:rsid w:val="00A5670F"/>
    <w:rsid w:val="00A74A47"/>
    <w:rsid w:val="00A9035F"/>
    <w:rsid w:val="00A95BAC"/>
    <w:rsid w:val="00AB38BE"/>
    <w:rsid w:val="00AB4D53"/>
    <w:rsid w:val="00AF3A1A"/>
    <w:rsid w:val="00B5237D"/>
    <w:rsid w:val="00B71DB8"/>
    <w:rsid w:val="00B91E64"/>
    <w:rsid w:val="00B93693"/>
    <w:rsid w:val="00BA5804"/>
    <w:rsid w:val="00BC438C"/>
    <w:rsid w:val="00BD40F9"/>
    <w:rsid w:val="00BE1DB3"/>
    <w:rsid w:val="00BE5C36"/>
    <w:rsid w:val="00BE6C4C"/>
    <w:rsid w:val="00BE7467"/>
    <w:rsid w:val="00C10553"/>
    <w:rsid w:val="00C45AAB"/>
    <w:rsid w:val="00C514B1"/>
    <w:rsid w:val="00C972E3"/>
    <w:rsid w:val="00CB4DF8"/>
    <w:rsid w:val="00CD2119"/>
    <w:rsid w:val="00CD7F76"/>
    <w:rsid w:val="00CE07FF"/>
    <w:rsid w:val="00D03B66"/>
    <w:rsid w:val="00D06B73"/>
    <w:rsid w:val="00D073BA"/>
    <w:rsid w:val="00D557B9"/>
    <w:rsid w:val="00D7316B"/>
    <w:rsid w:val="00D754A5"/>
    <w:rsid w:val="00D8113C"/>
    <w:rsid w:val="00D812BF"/>
    <w:rsid w:val="00DA1A8B"/>
    <w:rsid w:val="00DA6014"/>
    <w:rsid w:val="00DD6169"/>
    <w:rsid w:val="00DF2ECB"/>
    <w:rsid w:val="00E06022"/>
    <w:rsid w:val="00E12F69"/>
    <w:rsid w:val="00E13E80"/>
    <w:rsid w:val="00E23411"/>
    <w:rsid w:val="00E2795C"/>
    <w:rsid w:val="00E46F45"/>
    <w:rsid w:val="00E506ED"/>
    <w:rsid w:val="00E5251B"/>
    <w:rsid w:val="00E630F3"/>
    <w:rsid w:val="00E65176"/>
    <w:rsid w:val="00E752F1"/>
    <w:rsid w:val="00E8746B"/>
    <w:rsid w:val="00E91552"/>
    <w:rsid w:val="00E931FD"/>
    <w:rsid w:val="00EA0919"/>
    <w:rsid w:val="00EA424A"/>
    <w:rsid w:val="00EB1530"/>
    <w:rsid w:val="00EC7D54"/>
    <w:rsid w:val="00ED3CF9"/>
    <w:rsid w:val="00F05FC7"/>
    <w:rsid w:val="00F0749F"/>
    <w:rsid w:val="00F17F19"/>
    <w:rsid w:val="00F23D0A"/>
    <w:rsid w:val="00F37D41"/>
    <w:rsid w:val="00F75C44"/>
    <w:rsid w:val="00F77909"/>
    <w:rsid w:val="00F96384"/>
    <w:rsid w:val="00FB3532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C798D1-854A-4E85-87AF-D3AA1079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9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09C"/>
  </w:style>
  <w:style w:type="paragraph" w:styleId="Footer">
    <w:name w:val="footer"/>
    <w:basedOn w:val="Normal"/>
    <w:link w:val="Foot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09C"/>
  </w:style>
  <w:style w:type="table" w:styleId="TableGrid">
    <w:name w:val="Table Grid"/>
    <w:basedOn w:val="TableNormal"/>
    <w:uiPriority w:val="59"/>
    <w:rsid w:val="005F0B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0572"/>
    <w:rPr>
      <w:color w:val="0000FF" w:themeColor="hyperlink"/>
      <w:u w:val="single"/>
    </w:rPr>
  </w:style>
  <w:style w:type="table" w:customStyle="1" w:styleId="TableGrid0">
    <w:name w:val="TableGrid"/>
    <w:rsid w:val="0005004F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06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8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proc.bihar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6B6E8-5D69-4633-99A7-D9E50B330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Hcl</cp:lastModifiedBy>
  <cp:revision>97</cp:revision>
  <cp:lastPrinted>2020-02-27T09:34:00Z</cp:lastPrinted>
  <dcterms:created xsi:type="dcterms:W3CDTF">2018-11-15T07:26:00Z</dcterms:created>
  <dcterms:modified xsi:type="dcterms:W3CDTF">2020-04-27T12:46:00Z</dcterms:modified>
</cp:coreProperties>
</file>